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830"/>
        <w:gridCol w:w="1830"/>
        <w:gridCol w:w="2160"/>
        <w:gridCol w:w="1990"/>
        <w:gridCol w:w="1990"/>
        <w:gridCol w:w="620"/>
      </w:tblGrid>
      <w:tr w:rsidR="007D5A9F" w:rsidRPr="007D5A9F" w14:paraId="0D27932C" w14:textId="77777777" w:rsidTr="007D5A9F">
        <w:trPr>
          <w:trHeight w:val="12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F6F8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bookmarkStart w:id="0" w:name="RANGE!A1:G32"/>
            <w:bookmarkEnd w:id="0"/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44C8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e-DE"/>
                <w14:ligatures w14:val="none"/>
              </w:rPr>
              <w:t>Sekretariatsgebühren</w:t>
            </w: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e-DE"/>
                <w14:ligatures w14:val="none"/>
              </w:rPr>
              <w:br/>
              <w:t>für verschiedene Dokumente</w:t>
            </w: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e-DE"/>
                <w14:ligatures w14:val="none"/>
              </w:rPr>
              <w:br/>
              <w:t>der Gemeinde im Bereich Raumordnung und Bauwesen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4B1C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5FD22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it-IT" w:eastAsia="de-DE"/>
                <w14:ligatures w14:val="none"/>
              </w:rPr>
              <w:t>Diritti di segreteria</w:t>
            </w: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it-IT" w:eastAsia="de-DE"/>
                <w14:ligatures w14:val="none"/>
              </w:rPr>
              <w:br/>
              <w:t>occorrenti per i diversi documenti</w:t>
            </w: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it-IT" w:eastAsia="de-DE"/>
                <w14:ligatures w14:val="none"/>
              </w:rPr>
              <w:br/>
              <w:t>del Comune nel settore</w:t>
            </w: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it-IT" w:eastAsia="de-DE"/>
                <w14:ligatures w14:val="none"/>
              </w:rPr>
              <w:br/>
              <w:t>urbanistico ed edilizia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DE43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it-IT" w:eastAsia="de-DE"/>
                <w14:ligatures w14:val="none"/>
              </w:rPr>
            </w:pPr>
          </w:p>
        </w:tc>
      </w:tr>
      <w:tr w:rsidR="007D5A9F" w:rsidRPr="007D5A9F" w14:paraId="00FB5330" w14:textId="77777777" w:rsidTr="007D5A9F">
        <w:trPr>
          <w:trHeight w:val="18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C8F0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A83B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Anlage 1 zum Gemeindeausschuss-beschluss </w:t>
            </w: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e-DE"/>
                <w14:ligatures w14:val="none"/>
              </w:rPr>
              <w:t>Nr.183 vom 03.04.2024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 - Sekretariatsgebühren gemäß Gesetzesdekret vom 18.01.1993, Nr.8, umgewandelt in das Gesetz vom 19.03.1993, Nr.68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CE0BA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5E4BD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t>Allegato 1 della delibera della Giunta comunale</w:t>
            </w: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it-IT" w:eastAsia="de-DE"/>
                <w14:ligatures w14:val="none"/>
              </w:rPr>
              <w:t xml:space="preserve"> n.183 vom 03.04.2024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t xml:space="preserve"> -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br/>
              <w:t>diritti di segreteria ai sensi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br/>
              <w:t>del decreto legge del 18.01.1993, n.8, convertito nella legge del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br/>
              <w:t>19.03.1993, n.68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DDBD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</w:p>
        </w:tc>
      </w:tr>
      <w:tr w:rsidR="007D5A9F" w:rsidRPr="007D5A9F" w14:paraId="3FBE8734" w14:textId="77777777" w:rsidTr="007D5A9F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FC67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DC7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15B3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396A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52A1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AA07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A994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</w:tr>
      <w:tr w:rsidR="007D5A9F" w:rsidRPr="007D5A9F" w14:paraId="3B09F9EB" w14:textId="77777777" w:rsidTr="007D5A9F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BA39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D87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In Kraft ab dem 03.04.2024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7E6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9EB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t>In vigore a partire dal 03.04.2024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AAE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</w:p>
        </w:tc>
      </w:tr>
      <w:tr w:rsidR="007D5A9F" w:rsidRPr="007D5A9F" w14:paraId="2D79FBAF" w14:textId="77777777" w:rsidTr="007D5A9F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875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B55A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FA2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BDB3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3952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C898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45D5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</w:tr>
      <w:tr w:rsidR="007D5A9F" w:rsidRPr="007D5A9F" w14:paraId="32CC03DA" w14:textId="77777777" w:rsidTr="007D5A9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9336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Nr.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C80B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Leistung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39F7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Betrag /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Importo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DAF1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Prestazione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EB70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n.</w:t>
            </w:r>
          </w:p>
        </w:tc>
      </w:tr>
      <w:tr w:rsidR="007D5A9F" w:rsidRPr="007D5A9F" w14:paraId="17E98D1C" w14:textId="77777777" w:rsidTr="007D5A9F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85B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3D7A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Flächenwidmungsbescheinigung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718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10,00 €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bis/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fino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a 10 Parzellen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  <w:t>30,00 €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ab/da 11 Parzellen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F36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Certificazione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della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destinazione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urbanistica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7CF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</w:t>
            </w:r>
          </w:p>
        </w:tc>
      </w:tr>
      <w:tr w:rsidR="007D5A9F" w:rsidRPr="007D5A9F" w14:paraId="7991A01B" w14:textId="77777777" w:rsidTr="007D5A9F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7374C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2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4D6D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Vorabbescheinigung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4151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50,00 €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A776B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Certificazione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preventiva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508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2</w:t>
            </w:r>
          </w:p>
        </w:tc>
      </w:tr>
      <w:tr w:rsidR="007D5A9F" w:rsidRPr="007D5A9F" w14:paraId="2419DF5C" w14:textId="77777777" w:rsidTr="007D5A9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828F0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3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6637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Vorabberatung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(Vorprojekt mit Lokalaugenschein)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1C7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50,00 €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6B20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Consulenza preliminare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(progetto preliminare con sopralluogo)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946D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3</w:t>
            </w:r>
          </w:p>
        </w:tc>
      </w:tr>
      <w:tr w:rsidR="007D5A9F" w:rsidRPr="007D5A9F" w14:paraId="279DA4CA" w14:textId="77777777" w:rsidTr="007D5A9F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A840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4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851D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Bescheinigung über die Wohnverhältnisse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8672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4A63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Certificato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di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condizione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abitativa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88C3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4</w:t>
            </w:r>
          </w:p>
        </w:tc>
      </w:tr>
      <w:tr w:rsidR="007D5A9F" w:rsidRPr="007D5A9F" w14:paraId="5E3B7CF3" w14:textId="77777777" w:rsidTr="007D5A9F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AE4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5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ABEA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Gesuch um Unbewohnbarkeitserklärung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von Wohnungen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mit Lokalaugenschein der Kommission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0CD9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50,00 €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965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Domanda per l'inabitabilità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di abitazioni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con sopralluogo della commissione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08E1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5</w:t>
            </w:r>
          </w:p>
        </w:tc>
      </w:tr>
      <w:tr w:rsidR="007D5A9F" w:rsidRPr="007D5A9F" w14:paraId="6EF3EEA6" w14:textId="77777777" w:rsidTr="007D5A9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54E9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6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E328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Meldung Bezugsfertigkeit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Benutzungsgenehmigung (LG 13/1997)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8549D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30,00 €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F822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Segnalazione dell'agibilità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Licenza d'uso (LP 13/1997)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F5D0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6</w:t>
            </w:r>
          </w:p>
        </w:tc>
      </w:tr>
      <w:tr w:rsidR="007D5A9F" w:rsidRPr="007D5A9F" w14:paraId="4C4D3EB6" w14:textId="77777777" w:rsidTr="007D5A9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3817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7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7F7A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Bestätigungen und Erklärungen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im Urbanistik- und Baubereich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633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B3B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Certificati e attestazioni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in materia urbanistica e edilizia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FD39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7</w:t>
            </w:r>
          </w:p>
        </w:tc>
      </w:tr>
      <w:tr w:rsidR="007D5A9F" w:rsidRPr="007D5A9F" w14:paraId="1610BC56" w14:textId="77777777" w:rsidTr="007D5A9F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B9F23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8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E572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Unbedenklichkeitserklärungen für die Löschung von grundbücherlichen Bindungen von Gebäuden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1730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20,00 €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5EE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Nulla osta per la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cancellazione di vincoli tavolari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di edifici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D02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8</w:t>
            </w:r>
          </w:p>
        </w:tc>
      </w:tr>
      <w:tr w:rsidR="007D5A9F" w:rsidRPr="007D5A9F" w14:paraId="039306E5" w14:textId="77777777" w:rsidTr="007D5A9F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5FF1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9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ED81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Ermächtigungen </w:t>
            </w:r>
            <w:proofErr w:type="gram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des Bürgermeister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2BE7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20,00 €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260B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Autorizzazioni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del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sindaco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47C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9</w:t>
            </w:r>
          </w:p>
        </w:tc>
      </w:tr>
      <w:tr w:rsidR="007D5A9F" w:rsidRPr="007D5A9F" w14:paraId="1B42E331" w14:textId="77777777" w:rsidTr="007D5A9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C26C1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10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905B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Beeidigte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Baubeginnmeldungen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BBM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und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Baubeginnmeldungen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Art.25/bis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CF8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20,00 €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00B3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Certificazione di inizio lavori asseverata CILA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e denuncia inizio lavori art.25/bis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B5A1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10</w:t>
            </w:r>
          </w:p>
        </w:tc>
      </w:tr>
      <w:tr w:rsidR="007D5A9F" w:rsidRPr="007D5A9F" w14:paraId="664DC901" w14:textId="77777777" w:rsidTr="007D5A9F">
        <w:trPr>
          <w:trHeight w:val="310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927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11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9389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Antrag um Baugenehmigung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und zertifizierte Meldung (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ZeMeT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) 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samt Ausstellung der Baugenehmigung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Kubatur hohl für voll</w:t>
            </w:r>
            <w:r w:rsidRPr="007D5A9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(auch unterirdisch)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9A28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50,00 €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- ohne neue Kubatur/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senza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nuova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cubatura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- Neubauten </w:t>
            </w:r>
            <w:proofErr w:type="gram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und  Erweiterungen</w:t>
            </w:r>
            <w:proofErr w:type="gram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Nuove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costruzioni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e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ampliamenti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>bis/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fino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50 m³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>- Änderungen der Zweckbestimmung/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Cambiamenti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della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destinazione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d'uso</w:t>
            </w:r>
            <w:proofErr w:type="spellEnd"/>
          </w:p>
        </w:tc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AA8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Richieste per permesso di costruire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e segnalazione certificata (SCIA)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con rilascio del permesso di costruire</w:t>
            </w:r>
            <w:r w:rsidRPr="007D5A9F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Cubatura vuoto per pieno</w:t>
            </w:r>
            <w:r w:rsidRPr="007D5A9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(anche interrata)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C72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11</w:t>
            </w:r>
          </w:p>
        </w:tc>
      </w:tr>
      <w:tr w:rsidR="007D5A9F" w:rsidRPr="007D5A9F" w14:paraId="66CE521E" w14:textId="77777777" w:rsidTr="007D5A9F">
        <w:trPr>
          <w:trHeight w:val="190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2126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59D54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4FEB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75,00 €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Neubauten und Erweiterungen/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Nuove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costruzioni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e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ampliamenti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von/da 50 m³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>bis/a 1000 m³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D13F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F46DD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7D5A9F" w:rsidRPr="007D5A9F" w14:paraId="18F09822" w14:textId="77777777" w:rsidTr="007D5A9F">
        <w:trPr>
          <w:trHeight w:val="190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2DD4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EB31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41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150,00 €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Neubauten und Erweiterungen/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Nuove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costruzioni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e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ampliamenti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von/da 1000 m³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>bis/a 2000 m³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EF4E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8389D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7D5A9F" w:rsidRPr="007D5A9F" w14:paraId="237F12A0" w14:textId="77777777" w:rsidTr="007D5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91390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Nr. 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5288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Leistung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EF5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Betrag /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Importo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DB953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Prestazione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64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</w:tr>
      <w:tr w:rsidR="007D5A9F" w:rsidRPr="007D5A9F" w14:paraId="6FFD119D" w14:textId="77777777" w:rsidTr="007D5A9F">
        <w:trPr>
          <w:trHeight w:val="190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4862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11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C3A7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Antrag um Baugenehmigung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und zertifizierte Meldung (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ZeMeT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) 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samt Ausstellung der Baugenehmigung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Kubatur hohl für voll</w:t>
            </w:r>
            <w:r w:rsidRPr="007D5A9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(auch unterirdisch)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98E4D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200,00 €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Neubauten und Erweiterungen/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Nuove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costruzioni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e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ampliamenti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von/da 2000 m³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>bis/a 4000 m³</w:t>
            </w:r>
          </w:p>
        </w:tc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CF08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Richieste per permesso di costruire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e segnalazione certificata (SCIA)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con rilascio del permesso di costruire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Cubatura vuoto per pieno</w:t>
            </w:r>
            <w:r w:rsidRPr="007D5A9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(anche interrata)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1C1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11</w:t>
            </w:r>
          </w:p>
        </w:tc>
      </w:tr>
      <w:tr w:rsidR="007D5A9F" w:rsidRPr="007D5A9F" w14:paraId="2BDFA90C" w14:textId="77777777" w:rsidTr="007D5A9F">
        <w:trPr>
          <w:trHeight w:val="160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B8E2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691E3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9EDC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400,00 €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Neubauten und Erweiterungen/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Nuove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costruzioni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e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ampliamenti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>über/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oltre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4000 m³</w:t>
            </w:r>
          </w:p>
        </w:tc>
        <w:tc>
          <w:tcPr>
            <w:tcW w:w="39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3F41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57894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7D5A9F" w:rsidRPr="007D5A9F" w14:paraId="727B64D3" w14:textId="77777777" w:rsidTr="007D5A9F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4FEC3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kern w:val="0"/>
                <w:lang w:eastAsia="de-DE"/>
                <w14:ligatures w14:val="none"/>
              </w:rPr>
              <w:t>12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4AAB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Landschaftsrechtliche Genehmigung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durch die Gemeinde,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wenn keine Baugenehmigung notwendig </w:t>
            </w:r>
            <w:proofErr w:type="gram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ist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5511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30,00 €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49E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Autorizzazione paesaggistica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rilasciata dal comune,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se non è necessario un permesso di costruire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511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12</w:t>
            </w:r>
          </w:p>
        </w:tc>
      </w:tr>
      <w:tr w:rsidR="007D5A9F" w:rsidRPr="007D5A9F" w14:paraId="50868CA5" w14:textId="77777777" w:rsidTr="007D5A9F">
        <w:trPr>
          <w:trHeight w:val="160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D67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13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1E3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Anträge zur Abänderung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von Planungsinstrumenten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254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kern w:val="0"/>
                <w:lang w:eastAsia="de-DE"/>
                <w14:ligatures w14:val="none"/>
              </w:rPr>
              <w:t>30,00 €</w:t>
            </w:r>
            <w:r w:rsidRPr="007D5A9F">
              <w:rPr>
                <w:rFonts w:ascii="Calibri" w:eastAsia="Times New Roman" w:hAnsi="Calibri" w:cs="Calibri"/>
                <w:kern w:val="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t xml:space="preserve">Genehmigung von Abänderungen an Durchführungsplänen/ 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t>Approvazione</w:t>
            </w:r>
            <w:proofErr w:type="spellEnd"/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t xml:space="preserve"> di </w:t>
            </w:r>
            <w:proofErr w:type="spellStart"/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t>modifiche</w:t>
            </w:r>
            <w:proofErr w:type="spellEnd"/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t xml:space="preserve"> ai </w:t>
            </w:r>
            <w:proofErr w:type="spellStart"/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t>piani</w:t>
            </w:r>
            <w:proofErr w:type="spellEnd"/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t xml:space="preserve"> di </w:t>
            </w:r>
            <w:proofErr w:type="spellStart"/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t>attuazione</w:t>
            </w:r>
            <w:proofErr w:type="spellEnd"/>
          </w:p>
        </w:tc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6C09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  <w:t>Proposte di modifica</w:t>
            </w:r>
            <w:r w:rsidRPr="007D5A9F"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di strumenti di pianificazione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4FF0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13</w:t>
            </w:r>
          </w:p>
        </w:tc>
      </w:tr>
      <w:tr w:rsidR="007D5A9F" w:rsidRPr="007D5A9F" w14:paraId="4A30EEB1" w14:textId="77777777" w:rsidTr="007D5A9F">
        <w:trPr>
          <w:trHeight w:val="130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E6357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F2CD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4F0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kern w:val="0"/>
                <w:lang w:val="it-IT" w:eastAsia="de-DE"/>
                <w14:ligatures w14:val="none"/>
              </w:rPr>
              <w:t>100,00 €</w:t>
            </w:r>
            <w:r w:rsidRPr="007D5A9F">
              <w:rPr>
                <w:rFonts w:ascii="Calibri" w:eastAsia="Times New Roman" w:hAnsi="Calibri" w:cs="Calibri"/>
                <w:kern w:val="0"/>
                <w:lang w:val="it-IT"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t>Genehmigung von neuen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Durchführungsplänen/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Approvazione di nuovi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piani di attuazione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A8D9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B61BA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</w:p>
        </w:tc>
      </w:tr>
      <w:tr w:rsidR="007D5A9F" w:rsidRPr="007D5A9F" w14:paraId="5E041897" w14:textId="77777777" w:rsidTr="007D5A9F">
        <w:trPr>
          <w:trHeight w:val="430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1D923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EF94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CEC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kern w:val="0"/>
                <w:lang w:val="it-IT" w:eastAsia="de-DE"/>
                <w14:ligatures w14:val="none"/>
              </w:rPr>
              <w:t>200,00 €</w:t>
            </w:r>
            <w:r w:rsidRPr="007D5A9F">
              <w:rPr>
                <w:rFonts w:ascii="Calibri" w:eastAsia="Times New Roman" w:hAnsi="Calibri" w:cs="Calibri"/>
                <w:kern w:val="0"/>
                <w:lang w:val="it-IT"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t>Genehmigung von Abänderungen am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- Landschaftsplan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- Fachplänen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- Gefahrenzonenplan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- Gemeindeplan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für Raum und Landschaft (Bauleitplan)/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Approvazione di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modifiche al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- piano paesaggistico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- piani di settore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- piano delle zone di pericolo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- piano comunale per il territorio e paesaggio (Piano urbanistico comunale)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126B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E44DA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</w:p>
        </w:tc>
      </w:tr>
      <w:tr w:rsidR="007D5A9F" w:rsidRPr="007D5A9F" w14:paraId="566E5122" w14:textId="77777777" w:rsidTr="007D5A9F">
        <w:trPr>
          <w:trHeight w:val="21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037F0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EDF48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8B8FA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50,00 €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Gemehmigung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von Abänderungen am Landschaftsplan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>"Grün-Grün"/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Approvazione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di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modifiche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al piano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paesaggistico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>"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verde-verde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"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D3758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113B9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7D5A9F" w:rsidRPr="007D5A9F" w14:paraId="55C3BEF4" w14:textId="77777777" w:rsidTr="007D5A9F">
        <w:trPr>
          <w:trHeight w:val="10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B76A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14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63F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Technische Einarbeitung genehmigter Änderungen an Durchführungsplänen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in die in der Gemeinde aufliegenden Originalunterlagen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F1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50 € - 1.000 €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6F0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  <w:t>Inserimento tecnico di modifiche</w:t>
            </w:r>
            <w:r w:rsidRPr="007D5A9F"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 xml:space="preserve">approvate a piani di attuazione </w:t>
            </w:r>
            <w:r w:rsidRPr="007D5A9F"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nei documenti originali</w:t>
            </w:r>
            <w:r w:rsidRPr="007D5A9F"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depositati nel Comune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0F4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14</w:t>
            </w:r>
          </w:p>
        </w:tc>
      </w:tr>
      <w:tr w:rsidR="007D5A9F" w:rsidRPr="007D5A9F" w14:paraId="072ECB6D" w14:textId="77777777" w:rsidTr="007D5A9F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7E4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15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D88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Kopien von Bauakten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(Pläne, Baukonzessionen, Benutzungsgenehmigungen, etc.)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C85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t>5,00 €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it-IT" w:eastAsia="de-DE"/>
                <w14:ligatures w14:val="none"/>
              </w:rPr>
              <w:t>(schwarz-weiß/bianco-nero)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br/>
              <w:t>8,00 €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it-IT" w:eastAsia="de-DE"/>
                <w14:ligatures w14:val="none"/>
              </w:rPr>
              <w:t>(Farbe/colori)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2B62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Copie di pratiche edilizie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(piante, concessioni edilizie,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licenze d'uso, ecc.)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4BF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15</w:t>
            </w:r>
          </w:p>
        </w:tc>
      </w:tr>
      <w:tr w:rsidR="007D5A9F" w:rsidRPr="007D5A9F" w14:paraId="25B48B4E" w14:textId="77777777" w:rsidTr="007D5A9F">
        <w:trPr>
          <w:trHeight w:val="10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ECAC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16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CDEB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Nachforschungen im Bauamtsarchiv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8EDB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15,00 €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  <w:t>bzw. 30,00 €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 xml:space="preserve">bei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aufwediger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 xml:space="preserve"> Archivarbeit/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br/>
              <w:t xml:space="preserve">per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indagine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impegnativa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434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Indagini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nell'archivio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dell'ufficio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tecnico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947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16</w:t>
            </w:r>
          </w:p>
        </w:tc>
      </w:tr>
      <w:tr w:rsidR="007D5A9F" w:rsidRPr="007D5A9F" w14:paraId="2CCF2F17" w14:textId="77777777" w:rsidTr="007D5A9F">
        <w:trPr>
          <w:trHeight w:val="1302"/>
        </w:trPr>
        <w:tc>
          <w:tcPr>
            <w:tcW w:w="11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0E789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Die Einzahlung kann bei allen Bankinstituten über das Schatzamtskonto der Gemeine Kiens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 w:type="page"/>
              <w:t xml:space="preserve">oder im Bauamt getätigt werden und muss bei Antragstellung vorgewiesen werden.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 w:type="page"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de-DE"/>
                <w14:ligatures w14:val="none"/>
              </w:rPr>
              <w:t>Il versamento può essere effettuato presso tutti gli istituti bancari attraverso il conto di tesoreria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de-DE"/>
                <w14:ligatures w14:val="none"/>
              </w:rPr>
              <w:br w:type="page"/>
              <w:t>del Comune di Chienes oppure presso l'ufficio tecnico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t xml:space="preserve"> e deve essere presentato al momento della presentazione della domanda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de-DE"/>
                <w14:ligatures w14:val="none"/>
              </w:rPr>
              <w:t>.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de-DE"/>
                <w14:ligatures w14:val="none"/>
              </w:rPr>
              <w:br w:type="page"/>
            </w: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Raiffeisenkasse Bruneck / Cassa Rurale di </w:t>
            </w:r>
            <w:proofErr w:type="spellStart"/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Brunico</w:t>
            </w:r>
            <w:proofErr w:type="spellEnd"/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- IBAN: IT 47 M 08035 58242 000300225011</w:t>
            </w:r>
          </w:p>
        </w:tc>
      </w:tr>
    </w:tbl>
    <w:p w14:paraId="65A502A8" w14:textId="77777777" w:rsidR="00904095" w:rsidRDefault="00904095"/>
    <w:sectPr w:rsidR="00904095" w:rsidSect="007D5A9F"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9F"/>
    <w:rsid w:val="00142D8C"/>
    <w:rsid w:val="003137B2"/>
    <w:rsid w:val="007D5A9F"/>
    <w:rsid w:val="00904095"/>
    <w:rsid w:val="00B2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E00B"/>
  <w15:chartTrackingRefBased/>
  <w15:docId w15:val="{486CBC43-489A-4F72-9128-438653ED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D5A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5A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5A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5A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5A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5A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5A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5A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5A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5A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5A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5A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5A9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5A9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5A9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5A9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5A9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5A9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D5A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D5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5A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5A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D5A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D5A9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D5A9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D5A9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5A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5A9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D5A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Martin Hitthaler</dc:creator>
  <cp:keywords/>
  <dc:description/>
  <cp:lastModifiedBy>Karl Martin Hitthaler</cp:lastModifiedBy>
  <cp:revision>2</cp:revision>
  <dcterms:created xsi:type="dcterms:W3CDTF">2024-04-19T13:54:00Z</dcterms:created>
  <dcterms:modified xsi:type="dcterms:W3CDTF">2024-04-19T13:54:00Z</dcterms:modified>
</cp:coreProperties>
</file>