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297B" w14:textId="03A72436" w:rsidR="00625147" w:rsidRPr="00E235B2" w:rsidRDefault="00412704">
      <w:pPr>
        <w:rPr>
          <w:sz w:val="24"/>
          <w:szCs w:val="24"/>
        </w:rPr>
      </w:pPr>
      <w:r w:rsidRPr="00E235B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A8D5FE" wp14:editId="73C64B6A">
                <wp:simplePos x="0" y="0"/>
                <wp:positionH relativeFrom="column">
                  <wp:posOffset>5044440</wp:posOffset>
                </wp:positionH>
                <wp:positionV relativeFrom="paragraph">
                  <wp:posOffset>-75565</wp:posOffset>
                </wp:positionV>
                <wp:extent cx="549275" cy="732155"/>
                <wp:effectExtent l="0" t="0" r="0" b="0"/>
                <wp:wrapNone/>
                <wp:docPr id="1364531528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73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F73667" w14:textId="77777777" w:rsidR="00625147" w:rsidRDefault="00625147">
                            <w:pPr>
                              <w:spacing w:before="1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Stempel-</w:t>
                            </w:r>
                          </w:p>
                          <w:p w14:paraId="03EEBECD" w14:textId="77777777" w:rsidR="00625147" w:rsidRDefault="0062514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marke</w:t>
                            </w:r>
                          </w:p>
                          <w:p w14:paraId="791A667C" w14:textId="77777777" w:rsidR="00625147" w:rsidRDefault="0062514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4DA93BC" w14:textId="77777777" w:rsidR="00625147" w:rsidRDefault="0062514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€ 1</w:t>
                            </w:r>
                            <w:r w:rsidR="00BD4A6A">
                              <w:rPr>
                                <w:sz w:val="16"/>
                              </w:rPr>
                              <w:t>6</w:t>
                            </w:r>
                            <w:r w:rsidR="005754C8">
                              <w:rPr>
                                <w:sz w:val="16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8D5FE" id="Rectangle 2" o:spid="_x0000_s1026" alt="&quot;&quot;" style="position:absolute;margin-left:397.2pt;margin-top:-5.95pt;width:43.2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" o:allowincell="f" filled="f">
                <v:textbox inset="1pt,1pt,1pt,1pt">
                  <w:txbxContent>
                    <w:p w14:paraId="01F73667" w14:textId="77777777" w:rsidR="00625147" w:rsidRDefault="00625147">
                      <w:pPr>
                        <w:spacing w:before="12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Stempel-</w:t>
                      </w:r>
                    </w:p>
                    <w:p w14:paraId="03EEBECD" w14:textId="77777777" w:rsidR="00625147" w:rsidRDefault="0062514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marke</w:t>
                      </w:r>
                    </w:p>
                    <w:p w14:paraId="791A667C" w14:textId="77777777" w:rsidR="00625147" w:rsidRDefault="0062514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4DA93BC" w14:textId="77777777" w:rsidR="00625147" w:rsidRDefault="00625147">
                      <w:pPr>
                        <w:jc w:val="center"/>
                      </w:pPr>
                      <w:r>
                        <w:rPr>
                          <w:sz w:val="16"/>
                        </w:rPr>
                        <w:t>€ 1</w:t>
                      </w:r>
                      <w:r w:rsidR="00BD4A6A">
                        <w:rPr>
                          <w:sz w:val="16"/>
                        </w:rPr>
                        <w:t>6</w:t>
                      </w:r>
                      <w:r w:rsidR="005754C8">
                        <w:rPr>
                          <w:sz w:val="16"/>
                        </w:rPr>
                        <w:t>,00</w:t>
                      </w:r>
                    </w:p>
                  </w:txbxContent>
                </v:textbox>
              </v:rect>
            </w:pict>
          </mc:Fallback>
        </mc:AlternateContent>
      </w:r>
      <w:r w:rsidR="009C4186" w:rsidRPr="00E235B2">
        <w:rPr>
          <w:sz w:val="28"/>
        </w:rPr>
        <w:t xml:space="preserve"> </w:t>
      </w:r>
      <w:r w:rsidR="00625147" w:rsidRPr="00E235B2">
        <w:rPr>
          <w:sz w:val="24"/>
          <w:szCs w:val="24"/>
        </w:rPr>
        <w:t>An die</w:t>
      </w:r>
    </w:p>
    <w:p w14:paraId="439F41D4" w14:textId="77777777" w:rsidR="00625147" w:rsidRPr="00E235B2" w:rsidRDefault="00625147">
      <w:pPr>
        <w:rPr>
          <w:sz w:val="24"/>
          <w:szCs w:val="24"/>
        </w:rPr>
      </w:pPr>
      <w:r w:rsidRPr="00E235B2">
        <w:rPr>
          <w:sz w:val="24"/>
          <w:szCs w:val="24"/>
        </w:rPr>
        <w:t>Gemeinde Kiens</w:t>
      </w:r>
    </w:p>
    <w:p w14:paraId="4FAD3C74" w14:textId="77777777" w:rsidR="00625147" w:rsidRPr="00E235B2" w:rsidRDefault="00625147">
      <w:pPr>
        <w:rPr>
          <w:sz w:val="24"/>
          <w:szCs w:val="24"/>
        </w:rPr>
      </w:pPr>
      <w:r w:rsidRPr="00E235B2">
        <w:rPr>
          <w:sz w:val="24"/>
          <w:szCs w:val="24"/>
        </w:rPr>
        <w:t>Kiener Dorfweg 4/c</w:t>
      </w:r>
    </w:p>
    <w:p w14:paraId="43F51132" w14:textId="77777777" w:rsidR="00625147" w:rsidRPr="00E235B2" w:rsidRDefault="00625147">
      <w:pPr>
        <w:rPr>
          <w:sz w:val="24"/>
          <w:szCs w:val="24"/>
        </w:rPr>
      </w:pPr>
      <w:r w:rsidRPr="00E235B2">
        <w:rPr>
          <w:sz w:val="24"/>
          <w:szCs w:val="24"/>
        </w:rPr>
        <w:t>39030 Kiens</w:t>
      </w:r>
    </w:p>
    <w:p w14:paraId="2BA189F3" w14:textId="77777777" w:rsidR="00625147" w:rsidRPr="00E235B2" w:rsidRDefault="00625147">
      <w:pPr>
        <w:rPr>
          <w:sz w:val="28"/>
        </w:rPr>
      </w:pPr>
    </w:p>
    <w:p w14:paraId="6F36007F" w14:textId="77777777" w:rsidR="00625147" w:rsidRPr="00E235B2" w:rsidRDefault="00625147">
      <w:pPr>
        <w:rPr>
          <w:sz w:val="28"/>
        </w:rPr>
      </w:pPr>
    </w:p>
    <w:p w14:paraId="05BE0472" w14:textId="77777777" w:rsidR="00EB7F01" w:rsidRPr="0008271F" w:rsidRDefault="00625147" w:rsidP="0008271F">
      <w:pPr>
        <w:spacing w:line="240" w:lineRule="atLeast"/>
        <w:ind w:left="170" w:right="170"/>
        <w:jc w:val="both"/>
        <w:rPr>
          <w:b/>
          <w:sz w:val="28"/>
          <w:szCs w:val="28"/>
        </w:rPr>
      </w:pPr>
      <w:r w:rsidRPr="0008271F">
        <w:rPr>
          <w:b/>
          <w:sz w:val="28"/>
          <w:szCs w:val="28"/>
        </w:rPr>
        <w:t>BETRIFFT: Gesuch um Ausstellung der urbanistischen</w:t>
      </w:r>
      <w:r w:rsidR="0008271F">
        <w:rPr>
          <w:b/>
          <w:sz w:val="28"/>
          <w:szCs w:val="28"/>
        </w:rPr>
        <w:t xml:space="preserve"> </w:t>
      </w:r>
      <w:r w:rsidRPr="0008271F">
        <w:rPr>
          <w:b/>
          <w:sz w:val="28"/>
          <w:szCs w:val="28"/>
        </w:rPr>
        <w:t>Zweckbestimmung</w:t>
      </w:r>
      <w:r w:rsidR="00EB7F01" w:rsidRPr="0008271F">
        <w:rPr>
          <w:b/>
          <w:sz w:val="28"/>
          <w:szCs w:val="28"/>
        </w:rPr>
        <w:t xml:space="preserve">/Flächenwidmungsbescheinigung </w:t>
      </w:r>
      <w:r w:rsidR="009C4186" w:rsidRPr="0008271F">
        <w:rPr>
          <w:b/>
          <w:sz w:val="28"/>
          <w:szCs w:val="28"/>
        </w:rPr>
        <w:t>Art.83 des L.G.</w:t>
      </w:r>
      <w:r w:rsidR="0008271F">
        <w:rPr>
          <w:b/>
          <w:sz w:val="28"/>
          <w:szCs w:val="28"/>
        </w:rPr>
        <w:t xml:space="preserve"> </w:t>
      </w:r>
      <w:r w:rsidR="009C4186" w:rsidRPr="0008271F">
        <w:rPr>
          <w:b/>
          <w:sz w:val="28"/>
          <w:szCs w:val="28"/>
        </w:rPr>
        <w:t xml:space="preserve">Nr.9 vom 10.07.2018 und </w:t>
      </w:r>
      <w:r w:rsidR="00EB7F01" w:rsidRPr="0008271F">
        <w:rPr>
          <w:b/>
          <w:sz w:val="28"/>
          <w:szCs w:val="28"/>
        </w:rPr>
        <w:t>Art.30 D.P.R. Nr.380 vom 06.06.2001</w:t>
      </w:r>
    </w:p>
    <w:p w14:paraId="65BD4A13" w14:textId="77777777" w:rsidR="00625147" w:rsidRPr="00E235B2" w:rsidRDefault="00625147" w:rsidP="00EB7F01">
      <w:pPr>
        <w:tabs>
          <w:tab w:val="left" w:pos="709"/>
        </w:tabs>
        <w:ind w:left="1560" w:hanging="1560"/>
        <w:rPr>
          <w:sz w:val="28"/>
        </w:rPr>
      </w:pPr>
    </w:p>
    <w:p w14:paraId="29CFB1BE" w14:textId="77777777" w:rsidR="00625147" w:rsidRPr="00E235B2" w:rsidRDefault="00E235B2">
      <w:pPr>
        <w:tabs>
          <w:tab w:val="left" w:leader="underscore" w:pos="9072"/>
        </w:tabs>
        <w:rPr>
          <w:sz w:val="24"/>
          <w:szCs w:val="24"/>
        </w:rPr>
      </w:pPr>
      <w:r w:rsidRPr="00E235B2">
        <w:rPr>
          <w:sz w:val="24"/>
          <w:szCs w:val="24"/>
        </w:rPr>
        <w:t xml:space="preserve">Der/Die </w:t>
      </w:r>
      <w:r w:rsidR="00625147" w:rsidRPr="00E235B2">
        <w:rPr>
          <w:sz w:val="24"/>
          <w:szCs w:val="24"/>
        </w:rPr>
        <w:t>Unterfertigte/r</w:t>
      </w:r>
      <w:r w:rsidR="00625147" w:rsidRPr="00E235B2">
        <w:rPr>
          <w:sz w:val="24"/>
          <w:szCs w:val="24"/>
        </w:rPr>
        <w:tab/>
      </w:r>
    </w:p>
    <w:p w14:paraId="1FE27CA6" w14:textId="77777777" w:rsidR="00625147" w:rsidRPr="00E235B2" w:rsidRDefault="00625147">
      <w:pPr>
        <w:rPr>
          <w:sz w:val="24"/>
          <w:szCs w:val="24"/>
        </w:rPr>
      </w:pPr>
    </w:p>
    <w:p w14:paraId="4ED4AFBD" w14:textId="77777777" w:rsidR="00625147" w:rsidRPr="00E235B2" w:rsidRDefault="00625147">
      <w:pPr>
        <w:tabs>
          <w:tab w:val="left" w:leader="underscore" w:pos="4962"/>
          <w:tab w:val="left" w:leader="underscore" w:pos="9072"/>
        </w:tabs>
        <w:rPr>
          <w:sz w:val="24"/>
          <w:szCs w:val="24"/>
        </w:rPr>
      </w:pPr>
      <w:r w:rsidRPr="00E235B2">
        <w:rPr>
          <w:sz w:val="24"/>
          <w:szCs w:val="24"/>
        </w:rPr>
        <w:t xml:space="preserve">geboren in </w:t>
      </w:r>
      <w:r w:rsidRPr="00E235B2">
        <w:rPr>
          <w:sz w:val="24"/>
          <w:szCs w:val="24"/>
        </w:rPr>
        <w:tab/>
        <w:t xml:space="preserve"> am </w:t>
      </w:r>
      <w:r w:rsidRPr="00E235B2">
        <w:rPr>
          <w:sz w:val="24"/>
          <w:szCs w:val="24"/>
        </w:rPr>
        <w:tab/>
      </w:r>
    </w:p>
    <w:p w14:paraId="5066D1C8" w14:textId="77777777" w:rsidR="00625147" w:rsidRPr="00E235B2" w:rsidRDefault="00625147">
      <w:pPr>
        <w:rPr>
          <w:sz w:val="24"/>
          <w:szCs w:val="24"/>
        </w:rPr>
      </w:pPr>
    </w:p>
    <w:p w14:paraId="138AC39F" w14:textId="77777777" w:rsidR="00625147" w:rsidRPr="00E235B2" w:rsidRDefault="00625147">
      <w:pPr>
        <w:tabs>
          <w:tab w:val="left" w:leader="underscore" w:pos="9072"/>
        </w:tabs>
        <w:rPr>
          <w:sz w:val="24"/>
          <w:szCs w:val="24"/>
        </w:rPr>
      </w:pPr>
      <w:r w:rsidRPr="00E235B2">
        <w:rPr>
          <w:sz w:val="24"/>
          <w:szCs w:val="24"/>
        </w:rPr>
        <w:t xml:space="preserve">wohnhaft in </w:t>
      </w:r>
      <w:r w:rsidRPr="00E235B2">
        <w:rPr>
          <w:sz w:val="24"/>
          <w:szCs w:val="24"/>
        </w:rPr>
        <w:tab/>
      </w:r>
    </w:p>
    <w:p w14:paraId="4D7F55B2" w14:textId="77777777" w:rsidR="005754C8" w:rsidRPr="00E235B2" w:rsidRDefault="005754C8">
      <w:pPr>
        <w:tabs>
          <w:tab w:val="left" w:leader="underscore" w:pos="9072"/>
        </w:tabs>
        <w:rPr>
          <w:sz w:val="24"/>
          <w:szCs w:val="24"/>
        </w:rPr>
      </w:pPr>
    </w:p>
    <w:p w14:paraId="29076A94" w14:textId="77777777" w:rsidR="00625147" w:rsidRPr="00E235B2" w:rsidRDefault="005754C8">
      <w:pPr>
        <w:rPr>
          <w:sz w:val="24"/>
          <w:szCs w:val="24"/>
        </w:rPr>
      </w:pPr>
      <w:r w:rsidRPr="00E235B2">
        <w:rPr>
          <w:sz w:val="24"/>
          <w:szCs w:val="24"/>
        </w:rPr>
        <w:t>Telefonnummer ___________________________________________________</w:t>
      </w:r>
      <w:r w:rsidR="00E235B2" w:rsidRPr="00E235B2">
        <w:rPr>
          <w:sz w:val="24"/>
          <w:szCs w:val="24"/>
        </w:rPr>
        <w:t>___________</w:t>
      </w:r>
    </w:p>
    <w:p w14:paraId="1C906C3C" w14:textId="77777777" w:rsidR="009C4186" w:rsidRPr="00E235B2" w:rsidRDefault="009C4186">
      <w:pPr>
        <w:rPr>
          <w:sz w:val="24"/>
          <w:szCs w:val="24"/>
        </w:rPr>
      </w:pPr>
    </w:p>
    <w:p w14:paraId="6B9503AD" w14:textId="77777777" w:rsidR="009C4186" w:rsidRPr="00E235B2" w:rsidRDefault="009C4186">
      <w:pPr>
        <w:rPr>
          <w:sz w:val="24"/>
          <w:szCs w:val="24"/>
        </w:rPr>
      </w:pPr>
      <w:r w:rsidRPr="00E235B2">
        <w:rPr>
          <w:sz w:val="24"/>
          <w:szCs w:val="24"/>
        </w:rPr>
        <w:t>E-Mail/Pec-Mail___________________________________________________</w:t>
      </w:r>
      <w:r w:rsidR="00E235B2" w:rsidRPr="00E235B2">
        <w:rPr>
          <w:sz w:val="24"/>
          <w:szCs w:val="24"/>
        </w:rPr>
        <w:t>___________</w:t>
      </w:r>
    </w:p>
    <w:p w14:paraId="4EBAE16F" w14:textId="77777777" w:rsidR="00625147" w:rsidRPr="00E235B2" w:rsidRDefault="00625147">
      <w:pPr>
        <w:rPr>
          <w:sz w:val="24"/>
          <w:szCs w:val="24"/>
        </w:rPr>
      </w:pPr>
    </w:p>
    <w:p w14:paraId="72673437" w14:textId="77777777" w:rsidR="00625147" w:rsidRPr="00E235B2" w:rsidRDefault="00625147">
      <w:pPr>
        <w:jc w:val="center"/>
        <w:rPr>
          <w:b/>
          <w:sz w:val="28"/>
        </w:rPr>
      </w:pPr>
      <w:r w:rsidRPr="00E235B2">
        <w:rPr>
          <w:b/>
          <w:sz w:val="28"/>
        </w:rPr>
        <w:t>e r s u c h t</w:t>
      </w:r>
    </w:p>
    <w:p w14:paraId="7C4B1A76" w14:textId="77777777" w:rsidR="00625147" w:rsidRPr="00E235B2" w:rsidRDefault="00625147">
      <w:pPr>
        <w:rPr>
          <w:sz w:val="24"/>
          <w:szCs w:val="24"/>
        </w:rPr>
      </w:pPr>
    </w:p>
    <w:p w14:paraId="68432411" w14:textId="77777777" w:rsidR="00625147" w:rsidRPr="00E235B2" w:rsidRDefault="00625147">
      <w:pPr>
        <w:jc w:val="both"/>
        <w:rPr>
          <w:sz w:val="24"/>
          <w:szCs w:val="24"/>
        </w:rPr>
      </w:pPr>
      <w:r w:rsidRPr="00E235B2">
        <w:rPr>
          <w:sz w:val="24"/>
          <w:szCs w:val="24"/>
        </w:rPr>
        <w:t>den Bürgermeister der Gemeinde Kiens um Ausstellung der urbanistischen Zweckbestimmung laut Bauleitplan für folgende Grund- bzw. Bauparzellen sowie die urbanistischen Vorschriften welche darauf anzuwenden sind:</w:t>
      </w:r>
    </w:p>
    <w:p w14:paraId="72CB7C1C" w14:textId="77777777" w:rsidR="00625147" w:rsidRPr="00E235B2" w:rsidRDefault="00625147">
      <w:pPr>
        <w:jc w:val="both"/>
        <w:rPr>
          <w:sz w:val="24"/>
          <w:szCs w:val="24"/>
        </w:rPr>
      </w:pPr>
    </w:p>
    <w:p w14:paraId="03653982" w14:textId="77777777" w:rsidR="00625147" w:rsidRDefault="00625147">
      <w:pPr>
        <w:rPr>
          <w:sz w:val="24"/>
          <w:szCs w:val="24"/>
        </w:rPr>
      </w:pPr>
      <w:r w:rsidRPr="00E235B2">
        <w:rPr>
          <w:sz w:val="24"/>
          <w:szCs w:val="24"/>
        </w:rPr>
        <w:t>K.G. __________________</w:t>
      </w:r>
      <w:r w:rsidR="009335D4">
        <w:rPr>
          <w:sz w:val="24"/>
          <w:szCs w:val="24"/>
        </w:rPr>
        <w:t>_____________________________________________________</w:t>
      </w:r>
    </w:p>
    <w:p w14:paraId="5D5BE31A" w14:textId="77777777" w:rsidR="009335D4" w:rsidRPr="00E235B2" w:rsidRDefault="009335D4">
      <w:pPr>
        <w:rPr>
          <w:sz w:val="24"/>
          <w:szCs w:val="24"/>
        </w:rPr>
      </w:pPr>
    </w:p>
    <w:p w14:paraId="29244319" w14:textId="77777777" w:rsidR="00625147" w:rsidRPr="00E235B2" w:rsidRDefault="00625147">
      <w:pPr>
        <w:rPr>
          <w:sz w:val="24"/>
          <w:szCs w:val="24"/>
        </w:rPr>
      </w:pPr>
      <w:r w:rsidRPr="00E235B2">
        <w:rPr>
          <w:sz w:val="24"/>
          <w:szCs w:val="24"/>
        </w:rPr>
        <w:t>G.P./B.P.</w:t>
      </w:r>
      <w:r w:rsidR="000E628C">
        <w:rPr>
          <w:sz w:val="24"/>
          <w:szCs w:val="24"/>
        </w:rPr>
        <w:t xml:space="preserve"> </w:t>
      </w:r>
      <w:r w:rsidR="009335D4">
        <w:rPr>
          <w:sz w:val="24"/>
          <w:szCs w:val="24"/>
        </w:rPr>
        <w:t>___________________________________________________________________</w:t>
      </w:r>
    </w:p>
    <w:p w14:paraId="6F2EEA13" w14:textId="77777777" w:rsidR="00625147" w:rsidRPr="00E235B2" w:rsidRDefault="00625147">
      <w:pPr>
        <w:rPr>
          <w:sz w:val="24"/>
          <w:szCs w:val="24"/>
        </w:rPr>
      </w:pPr>
    </w:p>
    <w:p w14:paraId="75D6CC7E" w14:textId="77777777" w:rsidR="00625147" w:rsidRPr="00E235B2" w:rsidRDefault="00625147">
      <w:pPr>
        <w:rPr>
          <w:sz w:val="24"/>
          <w:szCs w:val="24"/>
        </w:rPr>
      </w:pPr>
    </w:p>
    <w:p w14:paraId="4C6FE5B3" w14:textId="77777777" w:rsidR="00625147" w:rsidRPr="00E235B2" w:rsidRDefault="00625147">
      <w:pPr>
        <w:rPr>
          <w:sz w:val="24"/>
          <w:szCs w:val="24"/>
        </w:rPr>
      </w:pPr>
    </w:p>
    <w:p w14:paraId="7BCBDB77" w14:textId="77777777" w:rsidR="00625147" w:rsidRPr="00E235B2" w:rsidRDefault="00E235B2">
      <w:pPr>
        <w:rPr>
          <w:b/>
          <w:sz w:val="24"/>
          <w:szCs w:val="24"/>
        </w:rPr>
      </w:pPr>
      <w:r w:rsidRPr="00E235B2">
        <w:rPr>
          <w:b/>
          <w:sz w:val="24"/>
          <w:szCs w:val="24"/>
        </w:rPr>
        <w:t>Der/Die Antragsteller/in e</w:t>
      </w:r>
      <w:r w:rsidR="009C4186" w:rsidRPr="00E235B2">
        <w:rPr>
          <w:b/>
          <w:sz w:val="24"/>
          <w:szCs w:val="24"/>
        </w:rPr>
        <w:t>rsucht weiters, dass die Bescheinigung</w:t>
      </w:r>
    </w:p>
    <w:p w14:paraId="56AF6375" w14:textId="77777777" w:rsidR="009C4186" w:rsidRPr="00E235B2" w:rsidRDefault="009C4186">
      <w:pPr>
        <w:rPr>
          <w:b/>
          <w:sz w:val="24"/>
          <w:szCs w:val="24"/>
        </w:rPr>
      </w:pPr>
    </w:p>
    <w:p w14:paraId="218769D4" w14:textId="77777777" w:rsidR="009C4186" w:rsidRPr="00E235B2" w:rsidRDefault="009C4186" w:rsidP="009C4186">
      <w:pPr>
        <w:numPr>
          <w:ilvl w:val="0"/>
          <w:numId w:val="1"/>
        </w:numPr>
        <w:rPr>
          <w:b/>
          <w:sz w:val="24"/>
          <w:szCs w:val="24"/>
        </w:rPr>
      </w:pPr>
      <w:r w:rsidRPr="00E235B2">
        <w:rPr>
          <w:sz w:val="24"/>
          <w:szCs w:val="24"/>
        </w:rPr>
        <w:t>als digital unterzeichnetes Dokument ausgestellt wird und an oben angeführte E-Mail/Pec-Mail gesendet wird</w:t>
      </w:r>
      <w:r w:rsidR="000E628C">
        <w:rPr>
          <w:sz w:val="24"/>
          <w:szCs w:val="24"/>
        </w:rPr>
        <w:t>;</w:t>
      </w:r>
    </w:p>
    <w:p w14:paraId="62F3BA30" w14:textId="77777777" w:rsidR="00284A3C" w:rsidRPr="00E235B2" w:rsidRDefault="00284A3C" w:rsidP="00284A3C">
      <w:pPr>
        <w:ind w:left="720"/>
        <w:rPr>
          <w:b/>
          <w:sz w:val="24"/>
          <w:szCs w:val="24"/>
        </w:rPr>
      </w:pPr>
    </w:p>
    <w:p w14:paraId="3B3AAAEA" w14:textId="77777777" w:rsidR="009C4186" w:rsidRPr="00E235B2" w:rsidRDefault="009C4186" w:rsidP="009C4186">
      <w:pPr>
        <w:numPr>
          <w:ilvl w:val="0"/>
          <w:numId w:val="1"/>
        </w:numPr>
        <w:rPr>
          <w:b/>
          <w:sz w:val="24"/>
          <w:szCs w:val="24"/>
        </w:rPr>
      </w:pPr>
      <w:r w:rsidRPr="00E235B2">
        <w:rPr>
          <w:sz w:val="24"/>
          <w:szCs w:val="24"/>
        </w:rPr>
        <w:t>als handschriftlich unterzeichnetes Dokument ausgestellt wird und er/sie über die erfolgte Ausstellung und die Möglichkeit, die Bescheinigung abzuholen, telefonisch oder per E-Mail informiert wird</w:t>
      </w:r>
      <w:r w:rsidR="000E628C">
        <w:rPr>
          <w:sz w:val="24"/>
          <w:szCs w:val="24"/>
        </w:rPr>
        <w:t>;</w:t>
      </w:r>
    </w:p>
    <w:p w14:paraId="54BBA6ED" w14:textId="77777777" w:rsidR="009C4186" w:rsidRPr="00E235B2" w:rsidRDefault="009C4186">
      <w:pPr>
        <w:rPr>
          <w:sz w:val="24"/>
          <w:szCs w:val="24"/>
        </w:rPr>
      </w:pPr>
    </w:p>
    <w:p w14:paraId="3DFFBCB9" w14:textId="77777777" w:rsidR="009C4186" w:rsidRPr="00E235B2" w:rsidRDefault="009C4186" w:rsidP="009C4186">
      <w:pPr>
        <w:widowControl w:val="0"/>
        <w:spacing w:after="20" w:line="200" w:lineRule="atLeast"/>
        <w:jc w:val="both"/>
        <w:rPr>
          <w:b/>
          <w:bCs/>
          <w:sz w:val="24"/>
          <w:szCs w:val="24"/>
          <w:shd w:val="clear" w:color="auto" w:fill="FFFFFF"/>
          <w:lang w:eastAsia="it-IT"/>
        </w:rPr>
      </w:pPr>
      <w:r w:rsidRPr="00E235B2">
        <w:rPr>
          <w:b/>
          <w:bCs/>
          <w:sz w:val="24"/>
          <w:szCs w:val="24"/>
          <w:shd w:val="clear" w:color="auto" w:fill="FFFFFF"/>
          <w:lang w:eastAsia="it-IT"/>
        </w:rPr>
        <w:t>Der/Die Antragsteller/in erklärt außerdem, dass diese Bescheinigung von der Stempelsteuer befreit ist, weil sie</w:t>
      </w:r>
    </w:p>
    <w:p w14:paraId="16F7CAE5" w14:textId="77777777" w:rsidR="009C4186" w:rsidRPr="00E235B2" w:rsidRDefault="009C4186" w:rsidP="009C4186">
      <w:pPr>
        <w:widowControl w:val="0"/>
        <w:spacing w:after="20" w:line="200" w:lineRule="atLeast"/>
        <w:jc w:val="both"/>
        <w:rPr>
          <w:b/>
          <w:bCs/>
          <w:sz w:val="24"/>
          <w:szCs w:val="24"/>
          <w:shd w:val="clear" w:color="auto" w:fill="FFFFFF"/>
          <w:lang w:eastAsia="it-IT"/>
        </w:rPr>
      </w:pPr>
    </w:p>
    <w:p w14:paraId="3B2F63D2" w14:textId="77777777" w:rsidR="009C4186" w:rsidRPr="00E235B2" w:rsidRDefault="009C4186" w:rsidP="009C4186">
      <w:pPr>
        <w:widowControl w:val="0"/>
        <w:numPr>
          <w:ilvl w:val="0"/>
          <w:numId w:val="2"/>
        </w:numPr>
        <w:overflowPunct/>
        <w:spacing w:after="20" w:line="200" w:lineRule="atLeast"/>
        <w:jc w:val="both"/>
        <w:textAlignment w:val="auto"/>
        <w:rPr>
          <w:sz w:val="24"/>
          <w:szCs w:val="24"/>
        </w:rPr>
      </w:pPr>
      <w:r w:rsidRPr="00E235B2">
        <w:rPr>
          <w:sz w:val="24"/>
          <w:szCs w:val="24"/>
          <w:shd w:val="clear" w:color="auto" w:fill="FFFFFF"/>
          <w:lang w:eastAsia="it-IT"/>
        </w:rPr>
        <w:t xml:space="preserve">zu Steuerzwecken ausgestellt wird </w:t>
      </w:r>
      <w:r w:rsidRPr="00E235B2">
        <w:rPr>
          <w:sz w:val="24"/>
          <w:szCs w:val="24"/>
        </w:rPr>
        <w:t xml:space="preserve">(Art. 5, Abs. 1, Tabelle B des D.P.R. vom 26.10.1972, Nr. 642 </w:t>
      </w:r>
      <w:r w:rsidRPr="00E235B2">
        <w:rPr>
          <w:sz w:val="24"/>
          <w:szCs w:val="24"/>
          <w:shd w:val="clear" w:color="auto" w:fill="FFFFFF"/>
          <w:lang w:eastAsia="it-IT"/>
        </w:rPr>
        <w:t>– nicht befreit für</w:t>
      </w:r>
      <w:r w:rsidRPr="00E235B2">
        <w:rPr>
          <w:sz w:val="24"/>
          <w:szCs w:val="24"/>
        </w:rPr>
        <w:t xml:space="preserve"> Klagen und Einsprüche des Steuerzahlers);</w:t>
      </w:r>
    </w:p>
    <w:p w14:paraId="241544B6" w14:textId="77777777" w:rsidR="00284A3C" w:rsidRPr="00E235B2" w:rsidRDefault="00284A3C" w:rsidP="00284A3C">
      <w:pPr>
        <w:widowControl w:val="0"/>
        <w:overflowPunct/>
        <w:spacing w:after="20" w:line="200" w:lineRule="atLeast"/>
        <w:ind w:left="720"/>
        <w:jc w:val="both"/>
        <w:textAlignment w:val="auto"/>
        <w:rPr>
          <w:sz w:val="24"/>
          <w:szCs w:val="24"/>
        </w:rPr>
      </w:pPr>
    </w:p>
    <w:p w14:paraId="5EF9B04A" w14:textId="77777777" w:rsidR="009C4186" w:rsidRPr="00E235B2" w:rsidRDefault="009C4186" w:rsidP="009C4186">
      <w:pPr>
        <w:widowControl w:val="0"/>
        <w:numPr>
          <w:ilvl w:val="0"/>
          <w:numId w:val="2"/>
        </w:numPr>
        <w:overflowPunct/>
        <w:spacing w:after="20" w:line="200" w:lineRule="atLeast"/>
        <w:jc w:val="both"/>
        <w:textAlignment w:val="auto"/>
        <w:rPr>
          <w:sz w:val="24"/>
          <w:szCs w:val="24"/>
        </w:rPr>
      </w:pPr>
      <w:r w:rsidRPr="00E235B2">
        <w:rPr>
          <w:sz w:val="24"/>
          <w:szCs w:val="24"/>
        </w:rPr>
        <w:t xml:space="preserve">für ein landwirtschaftliches Unternehmen – Selbstbebauer ausgestellt wird (Art. 21, Tabelle B des D.P.R. vom 26.10.1972, Nr. 642 – dies gilt für Grundverträge für die Abrundung des bäuerlichen Eigentums, Freikauf von der Erbpacht und ähnlicher </w:t>
      </w:r>
      <w:r w:rsidRPr="00E235B2">
        <w:rPr>
          <w:sz w:val="24"/>
          <w:szCs w:val="24"/>
        </w:rPr>
        <w:lastRenderedPageBreak/>
        <w:t>andauernder Verpflichtungen, sowie diesbezügliche Dokumente und Bescheinigungen)</w:t>
      </w:r>
    </w:p>
    <w:p w14:paraId="2BECED3D" w14:textId="77777777" w:rsidR="009C4186" w:rsidRPr="00E235B2" w:rsidRDefault="009C4186" w:rsidP="009C4186">
      <w:pPr>
        <w:widowControl w:val="0"/>
        <w:numPr>
          <w:ilvl w:val="0"/>
          <w:numId w:val="2"/>
        </w:numPr>
        <w:overflowPunct/>
        <w:spacing w:after="20" w:line="200" w:lineRule="atLeast"/>
        <w:jc w:val="both"/>
        <w:textAlignment w:val="auto"/>
        <w:rPr>
          <w:sz w:val="24"/>
          <w:szCs w:val="24"/>
        </w:rPr>
      </w:pPr>
      <w:r w:rsidRPr="00E235B2">
        <w:rPr>
          <w:sz w:val="24"/>
          <w:szCs w:val="24"/>
        </w:rPr>
        <w:t xml:space="preserve">eventuell andere Begründung mit Angabe der entsprechenden Bestimmung anführen: </w:t>
      </w:r>
    </w:p>
    <w:p w14:paraId="3B55F548" w14:textId="77777777" w:rsidR="009C4186" w:rsidRPr="00E235B2" w:rsidRDefault="009C4186" w:rsidP="009C4186">
      <w:pPr>
        <w:widowControl w:val="0"/>
        <w:spacing w:after="20" w:line="200" w:lineRule="atLeast"/>
        <w:ind w:left="720"/>
        <w:jc w:val="both"/>
        <w:rPr>
          <w:sz w:val="24"/>
          <w:szCs w:val="24"/>
        </w:rPr>
      </w:pPr>
      <w:r w:rsidRPr="00E235B2">
        <w:rPr>
          <w:sz w:val="24"/>
          <w:szCs w:val="24"/>
        </w:rPr>
        <w:t>_____________________________________________________________________</w:t>
      </w:r>
    </w:p>
    <w:p w14:paraId="6BAFA6DE" w14:textId="77777777" w:rsidR="009C4186" w:rsidRPr="00E235B2" w:rsidRDefault="009C4186" w:rsidP="009C4186">
      <w:pPr>
        <w:widowControl w:val="0"/>
        <w:spacing w:after="20" w:line="200" w:lineRule="atLeast"/>
        <w:jc w:val="both"/>
        <w:rPr>
          <w:sz w:val="24"/>
          <w:szCs w:val="24"/>
        </w:rPr>
      </w:pPr>
    </w:p>
    <w:p w14:paraId="4CA17913" w14:textId="77777777" w:rsidR="009C4186" w:rsidRPr="00E235B2" w:rsidRDefault="009C4186" w:rsidP="009C4186">
      <w:pPr>
        <w:jc w:val="both"/>
        <w:rPr>
          <w:rFonts w:eastAsia="Arial"/>
          <w:b/>
          <w:color w:val="000000"/>
          <w:sz w:val="24"/>
          <w:szCs w:val="24"/>
        </w:rPr>
      </w:pPr>
      <w:r w:rsidRPr="00E235B2">
        <w:rPr>
          <w:rFonts w:eastAsia="Arial"/>
          <w:b/>
          <w:color w:val="000000"/>
          <w:sz w:val="24"/>
          <w:szCs w:val="24"/>
        </w:rPr>
        <w:t>ANLAGEN UND ZUSÄTZLICHE ANGABEN:</w:t>
      </w:r>
    </w:p>
    <w:p w14:paraId="69AEB36E" w14:textId="77777777" w:rsidR="00E235B2" w:rsidRDefault="00E235B2" w:rsidP="009C4186">
      <w:pPr>
        <w:jc w:val="both"/>
        <w:rPr>
          <w:rFonts w:eastAsia="Arial"/>
          <w:b/>
          <w:bCs/>
          <w:color w:val="000000"/>
          <w:sz w:val="24"/>
          <w:szCs w:val="24"/>
          <w:u w:val="single"/>
        </w:rPr>
      </w:pPr>
    </w:p>
    <w:p w14:paraId="6E266185" w14:textId="77777777" w:rsidR="009C4186" w:rsidRPr="00E235B2" w:rsidRDefault="009C4186" w:rsidP="009C4186">
      <w:pPr>
        <w:jc w:val="both"/>
        <w:rPr>
          <w:rFonts w:eastAsia="Arial"/>
          <w:b/>
          <w:bCs/>
          <w:color w:val="000000"/>
          <w:sz w:val="24"/>
          <w:szCs w:val="24"/>
          <w:u w:val="single"/>
        </w:rPr>
      </w:pPr>
      <w:r w:rsidRPr="00E235B2">
        <w:rPr>
          <w:rFonts w:eastAsia="Arial"/>
          <w:b/>
          <w:bCs/>
          <w:color w:val="000000"/>
          <w:sz w:val="24"/>
          <w:szCs w:val="24"/>
          <w:u w:val="single"/>
        </w:rPr>
        <w:t>1. Stempelsteuer</w:t>
      </w:r>
    </w:p>
    <w:p w14:paraId="51780DFF" w14:textId="77777777" w:rsidR="00E235B2" w:rsidRPr="00E235B2" w:rsidRDefault="00E235B2" w:rsidP="009C4186">
      <w:pPr>
        <w:jc w:val="both"/>
        <w:rPr>
          <w:rFonts w:eastAsia="Arial"/>
          <w:b/>
          <w:bCs/>
          <w:color w:val="000000"/>
          <w:sz w:val="24"/>
          <w:szCs w:val="24"/>
        </w:rPr>
      </w:pPr>
    </w:p>
    <w:p w14:paraId="05BDD205" w14:textId="77777777" w:rsidR="009C4186" w:rsidRPr="00E235B2" w:rsidRDefault="009C4186" w:rsidP="009C4186">
      <w:pPr>
        <w:jc w:val="both"/>
        <w:rPr>
          <w:rFonts w:eastAsia="Arial"/>
          <w:color w:val="000000"/>
          <w:sz w:val="24"/>
          <w:szCs w:val="24"/>
        </w:rPr>
      </w:pPr>
      <w:r w:rsidRPr="00E235B2">
        <w:rPr>
          <w:rFonts w:eastAsia="Arial"/>
          <w:color w:val="000000"/>
          <w:sz w:val="24"/>
          <w:szCs w:val="24"/>
        </w:rPr>
        <w:t xml:space="preserve">bei Abgabe des Antrags am Schalter </w:t>
      </w:r>
    </w:p>
    <w:p w14:paraId="5E2ED03F" w14:textId="77777777" w:rsidR="009C4186" w:rsidRPr="00E235B2" w:rsidRDefault="00E235B2" w:rsidP="009C4186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Arial"/>
          <w:color w:val="000000"/>
          <w:sz w:val="24"/>
          <w:szCs w:val="24"/>
        </w:rPr>
      </w:pPr>
      <w:r w:rsidRPr="00E235B2">
        <w:rPr>
          <w:rFonts w:eastAsia="Arial"/>
          <w:iCs/>
          <w:color w:val="000000"/>
          <w:sz w:val="24"/>
          <w:szCs w:val="24"/>
        </w:rPr>
        <w:t>1</w:t>
      </w:r>
      <w:r w:rsidR="009C4186" w:rsidRPr="00E235B2">
        <w:rPr>
          <w:rFonts w:eastAsia="Arial"/>
          <w:iCs/>
          <w:color w:val="000000"/>
          <w:sz w:val="24"/>
          <w:szCs w:val="24"/>
        </w:rPr>
        <w:t xml:space="preserve"> Stempelmarke</w:t>
      </w:r>
      <w:r w:rsidR="009C4186" w:rsidRPr="00E235B2">
        <w:rPr>
          <w:rFonts w:eastAsia="Arial"/>
          <w:color w:val="000000"/>
          <w:sz w:val="24"/>
          <w:szCs w:val="24"/>
        </w:rPr>
        <w:t xml:space="preserve"> für den Antrag </w:t>
      </w:r>
      <w:r w:rsidR="009C4186" w:rsidRPr="00E235B2">
        <w:rPr>
          <w:rFonts w:eastAsia="Arial"/>
          <w:iCs/>
          <w:color w:val="000000"/>
          <w:sz w:val="24"/>
          <w:szCs w:val="24"/>
        </w:rPr>
        <w:t xml:space="preserve">und </w:t>
      </w:r>
      <w:r w:rsidRPr="00E235B2">
        <w:rPr>
          <w:rFonts w:eastAsia="Arial"/>
          <w:iCs/>
          <w:color w:val="000000"/>
          <w:sz w:val="24"/>
          <w:szCs w:val="24"/>
        </w:rPr>
        <w:t>1</w:t>
      </w:r>
      <w:r w:rsidR="009C4186" w:rsidRPr="00E235B2">
        <w:rPr>
          <w:rFonts w:eastAsia="Arial"/>
          <w:iCs/>
          <w:color w:val="000000"/>
          <w:sz w:val="24"/>
          <w:szCs w:val="24"/>
        </w:rPr>
        <w:t xml:space="preserve"> Stempelmarke</w:t>
      </w:r>
      <w:r w:rsidR="009C4186" w:rsidRPr="00E235B2">
        <w:rPr>
          <w:rFonts w:eastAsia="Arial"/>
          <w:color w:val="000000"/>
          <w:sz w:val="24"/>
          <w:szCs w:val="24"/>
        </w:rPr>
        <w:t xml:space="preserve"> für die Flächenwidmungsbescheinigung </w:t>
      </w:r>
      <w:r w:rsidR="009C4186" w:rsidRPr="00E235B2">
        <w:rPr>
          <w:rFonts w:eastAsia="Arial"/>
          <w:iCs/>
          <w:color w:val="000000"/>
          <w:sz w:val="24"/>
          <w:szCs w:val="24"/>
        </w:rPr>
        <w:t>zu jeweils 16 Euro</w:t>
      </w:r>
      <w:r w:rsidR="009C4186" w:rsidRPr="00E235B2">
        <w:rPr>
          <w:rFonts w:eastAsia="Arial"/>
          <w:color w:val="000000"/>
          <w:sz w:val="24"/>
          <w:szCs w:val="24"/>
        </w:rPr>
        <w:t xml:space="preserve"> </w:t>
      </w:r>
    </w:p>
    <w:p w14:paraId="44F7F733" w14:textId="77777777" w:rsidR="009C4186" w:rsidRPr="00E235B2" w:rsidRDefault="009C4186" w:rsidP="009C4186">
      <w:pPr>
        <w:jc w:val="both"/>
        <w:rPr>
          <w:rFonts w:eastAsia="Arial"/>
          <w:color w:val="000000"/>
          <w:sz w:val="24"/>
          <w:szCs w:val="24"/>
        </w:rPr>
      </w:pPr>
      <w:r w:rsidRPr="00E235B2">
        <w:rPr>
          <w:rFonts w:eastAsia="Arial"/>
          <w:color w:val="000000"/>
          <w:sz w:val="24"/>
          <w:szCs w:val="24"/>
        </w:rPr>
        <w:t xml:space="preserve">bei Übermittlung des Antrags </w:t>
      </w:r>
    </w:p>
    <w:p w14:paraId="77D33218" w14:textId="77777777" w:rsidR="009C4186" w:rsidRPr="00E235B2" w:rsidRDefault="009C4186" w:rsidP="009C4186">
      <w:pPr>
        <w:widowControl w:val="0"/>
        <w:numPr>
          <w:ilvl w:val="0"/>
          <w:numId w:val="3"/>
        </w:numPr>
        <w:overflowPunct/>
        <w:spacing w:after="20" w:line="200" w:lineRule="atLeast"/>
        <w:jc w:val="both"/>
        <w:textAlignment w:val="auto"/>
        <w:rPr>
          <w:sz w:val="24"/>
          <w:szCs w:val="24"/>
        </w:rPr>
      </w:pPr>
      <w:r w:rsidRPr="00E235B2">
        <w:rPr>
          <w:sz w:val="24"/>
          <w:szCs w:val="24"/>
        </w:rPr>
        <w:t>Angabe von Datum und Kennnummer einer Stempelmarke für den Antrag und einer Stempelmarke für die Flächenwidmungsbescheinigung zu jeweils 16 Euro</w:t>
      </w:r>
    </w:p>
    <w:p w14:paraId="7C35C95D" w14:textId="77777777" w:rsidR="009C4186" w:rsidRPr="00E235B2" w:rsidRDefault="009C4186" w:rsidP="009C4186">
      <w:pPr>
        <w:widowControl w:val="0"/>
        <w:spacing w:after="20" w:line="200" w:lineRule="atLeast"/>
        <w:jc w:val="both"/>
        <w:rPr>
          <w:sz w:val="24"/>
          <w:szCs w:val="24"/>
        </w:rPr>
      </w:pPr>
    </w:p>
    <w:p w14:paraId="367ADE5C" w14:textId="77777777" w:rsidR="009C4186" w:rsidRPr="00E235B2" w:rsidRDefault="00CD04E0" w:rsidP="009C4186">
      <w:pPr>
        <w:widowControl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Stempelmarke für das Ansuchen: </w:t>
      </w:r>
      <w:r w:rsidR="009C4186" w:rsidRPr="00E235B2">
        <w:rPr>
          <w:sz w:val="24"/>
          <w:szCs w:val="24"/>
        </w:rPr>
        <w:t>Datum</w:t>
      </w:r>
      <w:r>
        <w:rPr>
          <w:sz w:val="24"/>
          <w:szCs w:val="24"/>
        </w:rPr>
        <w:t>:</w:t>
      </w:r>
      <w:r w:rsidR="009C4186" w:rsidRPr="00E235B2">
        <w:rPr>
          <w:sz w:val="24"/>
          <w:szCs w:val="24"/>
        </w:rPr>
        <w:t xml:space="preserve"> _______</w:t>
      </w:r>
      <w:r w:rsidR="00E235B2">
        <w:rPr>
          <w:sz w:val="24"/>
          <w:szCs w:val="24"/>
        </w:rPr>
        <w:t xml:space="preserve"> </w:t>
      </w:r>
      <w:r w:rsidR="009C4186" w:rsidRPr="00E235B2">
        <w:rPr>
          <w:sz w:val="24"/>
          <w:szCs w:val="24"/>
        </w:rPr>
        <w:t>Kennnumm</w:t>
      </w:r>
      <w:r w:rsidR="00E235B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E235B2">
        <w:rPr>
          <w:sz w:val="24"/>
          <w:szCs w:val="24"/>
        </w:rPr>
        <w:t>_____________</w:t>
      </w:r>
    </w:p>
    <w:p w14:paraId="22B146B7" w14:textId="77777777" w:rsidR="009C4186" w:rsidRPr="00E235B2" w:rsidRDefault="009C4186" w:rsidP="009C4186">
      <w:pPr>
        <w:widowControl w:val="0"/>
        <w:spacing w:after="20" w:line="200" w:lineRule="atLeast"/>
        <w:jc w:val="both"/>
        <w:rPr>
          <w:sz w:val="24"/>
          <w:szCs w:val="24"/>
        </w:rPr>
      </w:pPr>
    </w:p>
    <w:p w14:paraId="05F2A56A" w14:textId="77777777" w:rsidR="00E235B2" w:rsidRPr="00E235B2" w:rsidRDefault="00CD04E0" w:rsidP="00E235B2">
      <w:pPr>
        <w:widowControl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Stempelmarke für die Bescheinigung: </w:t>
      </w:r>
      <w:r w:rsidR="00E235B2" w:rsidRPr="00E235B2">
        <w:rPr>
          <w:sz w:val="24"/>
          <w:szCs w:val="24"/>
        </w:rPr>
        <w:t>Datum</w:t>
      </w:r>
      <w:r>
        <w:rPr>
          <w:sz w:val="24"/>
          <w:szCs w:val="24"/>
        </w:rPr>
        <w:t>:</w:t>
      </w:r>
      <w:r w:rsidR="00E235B2" w:rsidRPr="00E235B2">
        <w:rPr>
          <w:sz w:val="24"/>
          <w:szCs w:val="24"/>
        </w:rPr>
        <w:t xml:space="preserve"> </w:t>
      </w:r>
      <w:r w:rsidRPr="00E235B2">
        <w:rPr>
          <w:sz w:val="24"/>
          <w:szCs w:val="24"/>
        </w:rPr>
        <w:t>_______</w:t>
      </w:r>
      <w:r w:rsidR="00E235B2">
        <w:rPr>
          <w:sz w:val="24"/>
          <w:szCs w:val="24"/>
        </w:rPr>
        <w:t xml:space="preserve"> </w:t>
      </w:r>
      <w:r w:rsidR="00E235B2" w:rsidRPr="00E235B2">
        <w:rPr>
          <w:sz w:val="24"/>
          <w:szCs w:val="24"/>
        </w:rPr>
        <w:t>Kennnumm</w:t>
      </w:r>
      <w:r w:rsidR="00E235B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E235B2">
        <w:rPr>
          <w:sz w:val="24"/>
          <w:szCs w:val="24"/>
        </w:rPr>
        <w:t>_____________</w:t>
      </w:r>
    </w:p>
    <w:p w14:paraId="48C07932" w14:textId="77777777" w:rsidR="009C4186" w:rsidRPr="00E235B2" w:rsidRDefault="009C4186" w:rsidP="009C4186">
      <w:pPr>
        <w:widowControl w:val="0"/>
        <w:spacing w:after="20" w:line="200" w:lineRule="atLeast"/>
        <w:ind w:left="720"/>
        <w:jc w:val="both"/>
        <w:rPr>
          <w:sz w:val="24"/>
          <w:szCs w:val="24"/>
        </w:rPr>
      </w:pPr>
    </w:p>
    <w:p w14:paraId="1AF65B04" w14:textId="77777777" w:rsidR="009C4186" w:rsidRPr="00E235B2" w:rsidRDefault="009C4186" w:rsidP="009C4186">
      <w:pPr>
        <w:widowControl w:val="0"/>
        <w:spacing w:after="20" w:line="200" w:lineRule="atLeast"/>
        <w:ind w:left="720"/>
        <w:jc w:val="both"/>
        <w:rPr>
          <w:sz w:val="24"/>
          <w:szCs w:val="24"/>
        </w:rPr>
      </w:pPr>
      <w:r w:rsidRPr="00E235B2">
        <w:rPr>
          <w:sz w:val="24"/>
          <w:szCs w:val="24"/>
        </w:rPr>
        <w:t>Die Stempelmarken sind vom/</w:t>
      </w:r>
      <w:proofErr w:type="gramStart"/>
      <w:r w:rsidRPr="00E235B2">
        <w:rPr>
          <w:sz w:val="24"/>
          <w:szCs w:val="24"/>
        </w:rPr>
        <w:t>von der Antragsteller</w:t>
      </w:r>
      <w:proofErr w:type="gramEnd"/>
      <w:r w:rsidRPr="00E235B2">
        <w:rPr>
          <w:sz w:val="24"/>
          <w:szCs w:val="24"/>
        </w:rPr>
        <w:t>/in selbst zu entwerten und für eventuelle Kontrollen durch die Steuerbehörde aufzubewahren.</w:t>
      </w:r>
    </w:p>
    <w:p w14:paraId="780E78D9" w14:textId="77777777" w:rsidR="009C4186" w:rsidRPr="00E235B2" w:rsidRDefault="009C4186" w:rsidP="009C4186">
      <w:pPr>
        <w:ind w:left="720"/>
        <w:jc w:val="both"/>
        <w:rPr>
          <w:rFonts w:eastAsia="Arial"/>
          <w:color w:val="000000"/>
          <w:sz w:val="24"/>
          <w:szCs w:val="24"/>
        </w:rPr>
      </w:pPr>
    </w:p>
    <w:p w14:paraId="5E3F1936" w14:textId="77777777" w:rsidR="009C4186" w:rsidRPr="00E235B2" w:rsidRDefault="009C4186" w:rsidP="009C4186">
      <w:pPr>
        <w:widowControl w:val="0"/>
        <w:spacing w:after="20" w:line="200" w:lineRule="atLeast"/>
        <w:jc w:val="both"/>
        <w:rPr>
          <w:sz w:val="24"/>
          <w:szCs w:val="24"/>
        </w:rPr>
      </w:pPr>
      <w:r w:rsidRPr="00E235B2">
        <w:rPr>
          <w:sz w:val="24"/>
          <w:szCs w:val="24"/>
        </w:rPr>
        <w:t>oder</w:t>
      </w:r>
    </w:p>
    <w:p w14:paraId="35B71A8A" w14:textId="77777777" w:rsidR="009C4186" w:rsidRPr="00E235B2" w:rsidRDefault="009C4186" w:rsidP="009C4186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E235B2">
        <w:rPr>
          <w:rFonts w:eastAsia="Arial"/>
          <w:color w:val="000000"/>
          <w:sz w:val="24"/>
          <w:szCs w:val="24"/>
        </w:rPr>
        <w:t xml:space="preserve">Einzahlungsbestätigung der Stempelsteuer, die mittels Einzahlung auf </w:t>
      </w:r>
      <w:r w:rsidR="00E235B2" w:rsidRPr="00E235B2">
        <w:rPr>
          <w:rFonts w:eastAsia="Arial"/>
          <w:color w:val="000000"/>
          <w:sz w:val="24"/>
          <w:szCs w:val="24"/>
        </w:rPr>
        <w:t>das Schatzamtskonto der Gemeinde Kiens</w:t>
      </w:r>
      <w:r w:rsidR="00284A3C" w:rsidRPr="00E235B2">
        <w:rPr>
          <w:rFonts w:eastAsia="Arial"/>
          <w:color w:val="000000"/>
          <w:sz w:val="24"/>
          <w:szCs w:val="24"/>
        </w:rPr>
        <w:t xml:space="preserve"> </w:t>
      </w:r>
      <w:bookmarkStart w:id="0" w:name="_Hlk58922831"/>
      <w:r w:rsidR="00284A3C" w:rsidRPr="00E235B2">
        <w:rPr>
          <w:rFonts w:eastAsia="Arial"/>
          <w:color w:val="000000"/>
          <w:sz w:val="24"/>
          <w:szCs w:val="24"/>
        </w:rPr>
        <w:t>(Raiffeisenkasse Bruneck IT 47 M 08035 58242 000300225011)</w:t>
      </w:r>
      <w:r w:rsidRPr="00E235B2">
        <w:rPr>
          <w:sz w:val="24"/>
          <w:szCs w:val="24"/>
        </w:rPr>
        <w:t xml:space="preserve"> </w:t>
      </w:r>
      <w:bookmarkEnd w:id="0"/>
      <w:r w:rsidRPr="00E235B2">
        <w:rPr>
          <w:sz w:val="24"/>
          <w:szCs w:val="24"/>
        </w:rPr>
        <w:t>entrichtet worden ist</w:t>
      </w:r>
    </w:p>
    <w:p w14:paraId="4C81E584" w14:textId="77777777" w:rsidR="009C4186" w:rsidRPr="00E235B2" w:rsidRDefault="009C4186" w:rsidP="009C4186">
      <w:pPr>
        <w:widowControl w:val="0"/>
        <w:spacing w:after="20" w:line="200" w:lineRule="atLeast"/>
        <w:jc w:val="both"/>
        <w:rPr>
          <w:b/>
          <w:bCs/>
          <w:sz w:val="24"/>
          <w:szCs w:val="24"/>
          <w:u w:val="single"/>
        </w:rPr>
      </w:pPr>
      <w:r w:rsidRPr="00E235B2">
        <w:rPr>
          <w:b/>
          <w:bCs/>
          <w:sz w:val="24"/>
          <w:szCs w:val="24"/>
          <w:u w:val="single"/>
        </w:rPr>
        <w:t>2. Sekretariatsgebühr</w:t>
      </w:r>
    </w:p>
    <w:p w14:paraId="2E4EDA70" w14:textId="77777777" w:rsidR="00E235B2" w:rsidRDefault="009C4186" w:rsidP="00E235B2">
      <w:pPr>
        <w:widowControl w:val="0"/>
        <w:spacing w:after="20" w:line="200" w:lineRule="atLeast"/>
        <w:ind w:left="720"/>
        <w:jc w:val="both"/>
        <w:rPr>
          <w:i/>
          <w:sz w:val="24"/>
          <w:szCs w:val="24"/>
        </w:rPr>
      </w:pPr>
      <w:r w:rsidRPr="00E235B2">
        <w:rPr>
          <w:sz w:val="24"/>
          <w:szCs w:val="24"/>
        </w:rPr>
        <w:t>Betrag</w:t>
      </w:r>
      <w:r w:rsidRPr="00E235B2">
        <w:rPr>
          <w:i/>
          <w:sz w:val="24"/>
          <w:szCs w:val="24"/>
        </w:rPr>
        <w:t xml:space="preserve"> </w:t>
      </w:r>
      <w:r w:rsidR="00E235B2">
        <w:rPr>
          <w:i/>
          <w:sz w:val="24"/>
          <w:szCs w:val="24"/>
        </w:rPr>
        <w:t xml:space="preserve">€ </w:t>
      </w:r>
      <w:r w:rsidR="00CD04E0">
        <w:rPr>
          <w:i/>
          <w:sz w:val="24"/>
          <w:szCs w:val="24"/>
        </w:rPr>
        <w:t>10</w:t>
      </w:r>
      <w:r w:rsidRPr="00E235B2">
        <w:rPr>
          <w:i/>
          <w:sz w:val="24"/>
          <w:szCs w:val="24"/>
        </w:rPr>
        <w:t>,00</w:t>
      </w:r>
      <w:r w:rsidR="00E235B2">
        <w:rPr>
          <w:i/>
          <w:sz w:val="24"/>
          <w:szCs w:val="24"/>
        </w:rPr>
        <w:t>.-</w:t>
      </w:r>
      <w:r w:rsidR="00DA3274">
        <w:rPr>
          <w:i/>
          <w:sz w:val="24"/>
          <w:szCs w:val="24"/>
        </w:rPr>
        <w:t xml:space="preserve"> (bis 10 Parzellen)</w:t>
      </w:r>
    </w:p>
    <w:p w14:paraId="221EBA3B" w14:textId="77777777" w:rsidR="00DA3274" w:rsidRPr="00DA3274" w:rsidRDefault="00DA3274" w:rsidP="00E235B2">
      <w:pPr>
        <w:widowControl w:val="0"/>
        <w:spacing w:after="20" w:line="200" w:lineRule="atLeast"/>
        <w:ind w:left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Betrag </w:t>
      </w:r>
      <w:r>
        <w:rPr>
          <w:i/>
          <w:sz w:val="24"/>
          <w:szCs w:val="24"/>
        </w:rPr>
        <w:t>€ 30,00.- (ab 11 Parzellen)</w:t>
      </w:r>
    </w:p>
    <w:p w14:paraId="0FDB1E1D" w14:textId="77777777" w:rsidR="00284A3C" w:rsidRPr="00E235B2" w:rsidRDefault="00284A3C" w:rsidP="009C4186">
      <w:pPr>
        <w:widowControl w:val="0"/>
        <w:spacing w:after="20" w:line="200" w:lineRule="atLeast"/>
        <w:ind w:left="720"/>
        <w:jc w:val="both"/>
        <w:rPr>
          <w:i/>
          <w:sz w:val="24"/>
          <w:szCs w:val="24"/>
        </w:rPr>
      </w:pPr>
    </w:p>
    <w:p w14:paraId="641EE63F" w14:textId="77777777" w:rsidR="009C4186" w:rsidRPr="00E235B2" w:rsidRDefault="00284A3C" w:rsidP="009C4186">
      <w:pPr>
        <w:widowControl w:val="0"/>
        <w:numPr>
          <w:ilvl w:val="0"/>
          <w:numId w:val="3"/>
        </w:numPr>
        <w:overflowPunct/>
        <w:spacing w:after="20" w:line="200" w:lineRule="atLeast"/>
        <w:jc w:val="both"/>
        <w:textAlignment w:val="auto"/>
        <w:rPr>
          <w:iCs/>
          <w:sz w:val="24"/>
          <w:szCs w:val="24"/>
        </w:rPr>
      </w:pPr>
      <w:r w:rsidRPr="00E235B2">
        <w:rPr>
          <w:iCs/>
          <w:sz w:val="24"/>
          <w:szCs w:val="24"/>
        </w:rPr>
        <w:t>Bei Abgabe des Antrags am Schalter</w:t>
      </w:r>
    </w:p>
    <w:p w14:paraId="1073E312" w14:textId="77777777" w:rsidR="00E235B2" w:rsidRPr="00E235B2" w:rsidRDefault="00E235B2" w:rsidP="00E235B2">
      <w:pPr>
        <w:widowControl w:val="0"/>
        <w:overflowPunct/>
        <w:spacing w:after="20" w:line="200" w:lineRule="atLeast"/>
        <w:ind w:left="720"/>
        <w:jc w:val="both"/>
        <w:textAlignment w:val="auto"/>
        <w:rPr>
          <w:iCs/>
          <w:sz w:val="24"/>
          <w:szCs w:val="24"/>
        </w:rPr>
      </w:pPr>
    </w:p>
    <w:p w14:paraId="48DAD765" w14:textId="77777777" w:rsidR="00284A3C" w:rsidRPr="00E235B2" w:rsidRDefault="00284A3C" w:rsidP="009C4186">
      <w:pPr>
        <w:widowControl w:val="0"/>
        <w:numPr>
          <w:ilvl w:val="0"/>
          <w:numId w:val="3"/>
        </w:numPr>
        <w:overflowPunct/>
        <w:spacing w:after="20" w:line="200" w:lineRule="atLeast"/>
        <w:jc w:val="both"/>
        <w:textAlignment w:val="auto"/>
        <w:rPr>
          <w:iCs/>
          <w:sz w:val="24"/>
          <w:szCs w:val="24"/>
        </w:rPr>
      </w:pPr>
      <w:r w:rsidRPr="00E235B2">
        <w:rPr>
          <w:iCs/>
          <w:sz w:val="24"/>
          <w:szCs w:val="24"/>
        </w:rPr>
        <w:t>Einzahlung</w:t>
      </w:r>
      <w:r w:rsidR="00E235B2" w:rsidRPr="00E235B2">
        <w:rPr>
          <w:iCs/>
          <w:sz w:val="24"/>
          <w:szCs w:val="24"/>
        </w:rPr>
        <w:t xml:space="preserve"> </w:t>
      </w:r>
      <w:r w:rsidR="00E235B2" w:rsidRPr="00E235B2">
        <w:rPr>
          <w:rFonts w:eastAsia="Arial"/>
          <w:color w:val="000000"/>
          <w:sz w:val="24"/>
          <w:szCs w:val="24"/>
        </w:rPr>
        <w:t>auf das Schatzamtskonto der Gemeinde Kiens (Raiffeisenkasse Bruneck IT 47 M 08035 58242 000300225011)</w:t>
      </w:r>
    </w:p>
    <w:p w14:paraId="0E861DD4" w14:textId="77777777" w:rsidR="009C4186" w:rsidRPr="00E235B2" w:rsidRDefault="009C4186" w:rsidP="009C4186">
      <w:pPr>
        <w:jc w:val="both"/>
        <w:rPr>
          <w:rFonts w:eastAsia="Arial"/>
          <w:b/>
          <w:color w:val="000000"/>
          <w:sz w:val="24"/>
          <w:szCs w:val="24"/>
        </w:rPr>
      </w:pPr>
    </w:p>
    <w:p w14:paraId="4A330337" w14:textId="77777777" w:rsidR="009C4186" w:rsidRPr="00E235B2" w:rsidRDefault="009C418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25147" w:rsidRPr="00E235B2" w14:paraId="10C5920E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bottom w:val="single" w:sz="6" w:space="0" w:color="auto"/>
            </w:tcBorders>
          </w:tcPr>
          <w:p w14:paraId="220F2D79" w14:textId="77777777" w:rsidR="00625147" w:rsidRPr="00E235B2" w:rsidRDefault="0062514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3B50424A" w14:textId="77777777" w:rsidR="00625147" w:rsidRPr="00E235B2" w:rsidRDefault="0062514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6" w:space="0" w:color="auto"/>
            </w:tcBorders>
          </w:tcPr>
          <w:p w14:paraId="110BE7BA" w14:textId="77777777" w:rsidR="00625147" w:rsidRPr="00E235B2" w:rsidRDefault="00625147">
            <w:pPr>
              <w:rPr>
                <w:sz w:val="24"/>
                <w:szCs w:val="24"/>
              </w:rPr>
            </w:pPr>
          </w:p>
        </w:tc>
      </w:tr>
      <w:tr w:rsidR="00625147" w:rsidRPr="00E235B2" w14:paraId="1887AA05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0680E181" w14:textId="77777777" w:rsidR="00625147" w:rsidRPr="00E235B2" w:rsidRDefault="00625147" w:rsidP="00284A3C">
            <w:pPr>
              <w:rPr>
                <w:sz w:val="24"/>
                <w:szCs w:val="24"/>
              </w:rPr>
            </w:pPr>
            <w:r w:rsidRPr="00E235B2">
              <w:rPr>
                <w:sz w:val="24"/>
                <w:szCs w:val="24"/>
              </w:rPr>
              <w:t>UNTERSCHRIFT</w:t>
            </w:r>
          </w:p>
        </w:tc>
        <w:tc>
          <w:tcPr>
            <w:tcW w:w="3070" w:type="dxa"/>
          </w:tcPr>
          <w:p w14:paraId="1957D11B" w14:textId="77777777" w:rsidR="00625147" w:rsidRPr="00E235B2" w:rsidRDefault="00625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8FDB7F9" w14:textId="77777777" w:rsidR="00625147" w:rsidRPr="00E235B2" w:rsidRDefault="00625147">
            <w:pPr>
              <w:jc w:val="center"/>
              <w:rPr>
                <w:sz w:val="24"/>
                <w:szCs w:val="24"/>
              </w:rPr>
            </w:pPr>
            <w:r w:rsidRPr="00E235B2">
              <w:rPr>
                <w:sz w:val="24"/>
                <w:szCs w:val="24"/>
              </w:rPr>
              <w:t>Datum</w:t>
            </w:r>
          </w:p>
        </w:tc>
      </w:tr>
    </w:tbl>
    <w:p w14:paraId="27923E23" w14:textId="77777777" w:rsidR="009C4186" w:rsidRPr="00E235B2" w:rsidRDefault="009C4186" w:rsidP="009C4186">
      <w:pPr>
        <w:widowControl w:val="0"/>
        <w:spacing w:after="20" w:line="200" w:lineRule="atLeast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E235B2">
        <w:rPr>
          <w:i/>
          <w:iCs/>
          <w:sz w:val="24"/>
          <w:szCs w:val="24"/>
          <w:shd w:val="clear" w:color="auto" w:fill="FFFFFF"/>
          <w:lang w:eastAsia="it-IT"/>
        </w:rPr>
        <w:t>(handschriftlich oder mit digitaler Signatur unterzeichnet)</w:t>
      </w:r>
    </w:p>
    <w:p w14:paraId="306680A9" w14:textId="77777777" w:rsidR="00FE6D35" w:rsidRPr="00E235B2" w:rsidRDefault="00FE6D35">
      <w:pPr>
        <w:rPr>
          <w:sz w:val="24"/>
          <w:szCs w:val="24"/>
        </w:rPr>
      </w:pPr>
    </w:p>
    <w:p w14:paraId="676292DB" w14:textId="77777777" w:rsidR="00FE6D35" w:rsidRPr="00E235B2" w:rsidRDefault="00FE6D35" w:rsidP="006811E1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ascii="Times New Roman" w:hAnsi="Times New Roman" w:cs="Times New Roman"/>
        </w:rPr>
      </w:pPr>
      <w:bookmarkStart w:id="1" w:name="_Hlk523470694"/>
      <w:r w:rsidRPr="00E235B2">
        <w:rPr>
          <w:rFonts w:ascii="Times New Roman" w:hAnsi="Times New Roman" w:cs="Times New Roman"/>
        </w:rPr>
        <w:t xml:space="preserve">Gemäß und für die Zwecke der Artikel 12, 13 und 14 der EU-Verordnung 679/2016 finden Sie die Informationen zum Schutz personenbezogener Daten unter folgendem Link: </w:t>
      </w:r>
      <w:hyperlink r:id="rId5" w:history="1">
        <w:r w:rsidRPr="00E235B2">
          <w:rPr>
            <w:rStyle w:val="Hyperlink"/>
            <w:rFonts w:ascii="Times New Roman" w:hAnsi="Times New Roman" w:cs="Times New Roman"/>
          </w:rPr>
          <w:t>https://www.gemeinde</w:t>
        </w:r>
        <w:r w:rsidRPr="00E235B2">
          <w:rPr>
            <w:rStyle w:val="Hyperlink"/>
            <w:rFonts w:ascii="Times New Roman" w:hAnsi="Times New Roman" w:cs="Times New Roman"/>
          </w:rPr>
          <w:t>.</w:t>
        </w:r>
        <w:r w:rsidRPr="00E235B2">
          <w:rPr>
            <w:rStyle w:val="Hyperlink"/>
            <w:rFonts w:ascii="Times New Roman" w:hAnsi="Times New Roman" w:cs="Times New Roman"/>
          </w:rPr>
          <w:t>kiens.bz.it/system/web/datenschutz.aspx?menuonr=219075975</w:t>
        </w:r>
      </w:hyperlink>
      <w:r w:rsidRPr="00E235B2">
        <w:rPr>
          <w:rFonts w:ascii="Times New Roman" w:hAnsi="Times New Roman" w:cs="Times New Roman"/>
        </w:rPr>
        <w:t xml:space="preserve"> oder können in den Räumlichkeiten des Rathauses konsultiert werden. </w:t>
      </w:r>
      <w:bookmarkEnd w:id="1"/>
    </w:p>
    <w:sectPr w:rsidR="00FE6D35" w:rsidRPr="00E235B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7FD"/>
    <w:multiLevelType w:val="hybridMultilevel"/>
    <w:tmpl w:val="D9287338"/>
    <w:lvl w:ilvl="0" w:tplc="E58CA8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91302">
    <w:abstractNumId w:val="2"/>
  </w:num>
  <w:num w:numId="2" w16cid:durableId="1723673982">
    <w:abstractNumId w:val="1"/>
  </w:num>
  <w:num w:numId="3" w16cid:durableId="14708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35"/>
    <w:rsid w:val="00076BDF"/>
    <w:rsid w:val="0008271F"/>
    <w:rsid w:val="000E628C"/>
    <w:rsid w:val="001B6E2B"/>
    <w:rsid w:val="00284A3C"/>
    <w:rsid w:val="003278C0"/>
    <w:rsid w:val="00412704"/>
    <w:rsid w:val="005754C8"/>
    <w:rsid w:val="00625147"/>
    <w:rsid w:val="006811E1"/>
    <w:rsid w:val="007D656F"/>
    <w:rsid w:val="009335D4"/>
    <w:rsid w:val="00947E34"/>
    <w:rsid w:val="009C4186"/>
    <w:rsid w:val="00BD4A6A"/>
    <w:rsid w:val="00CD04E0"/>
    <w:rsid w:val="00DA3274"/>
    <w:rsid w:val="00DD2812"/>
    <w:rsid w:val="00E07122"/>
    <w:rsid w:val="00E235B2"/>
    <w:rsid w:val="00E91F72"/>
    <w:rsid w:val="00EB7F01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FC17F9"/>
  <w15:chartTrackingRefBased/>
  <w15:docId w15:val="{5648F01A-291B-46F7-AD80-A071BF0D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Recipient">
    <w:name w:val="wfxRecipient"/>
    <w:basedOn w:val="Standard"/>
  </w:style>
  <w:style w:type="paragraph" w:customStyle="1" w:styleId="wfxFaxNum">
    <w:name w:val="wfxFaxNum"/>
    <w:basedOn w:val="Standard"/>
  </w:style>
  <w:style w:type="character" w:styleId="Hyperlink">
    <w:name w:val="Hyperlink"/>
    <w:uiPriority w:val="99"/>
    <w:semiHidden/>
    <w:unhideWhenUsed/>
    <w:rsid w:val="00FE6D35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E6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FE6D35"/>
    <w:rPr>
      <w:rFonts w:ascii="Courier New" w:hAnsi="Courier New" w:cs="Courier New"/>
    </w:rPr>
  </w:style>
  <w:style w:type="character" w:styleId="BesuchterLink">
    <w:name w:val="FollowedHyperlink"/>
    <w:uiPriority w:val="99"/>
    <w:semiHidden/>
    <w:unhideWhenUsed/>
    <w:rsid w:val="00FE6D35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D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E6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meinde.kiens.bz.it/system/web/datenschutz.aspx?menuonr=2190759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-</Company>
  <LinksUpToDate>false</LinksUpToDate>
  <CharactersWithSpaces>3541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https://www.gemeinde.kiens.bz.it/system/web/datenschutz.aspx?menuonr=219075975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Manfred Lechner</dc:creator>
  <cp:keywords/>
  <cp:lastModifiedBy>Karl Martin Hitthaler</cp:lastModifiedBy>
  <cp:revision>3</cp:revision>
  <cp:lastPrinted>2024-03-11T08:42:00Z</cp:lastPrinted>
  <dcterms:created xsi:type="dcterms:W3CDTF">2024-03-11T08:44:00Z</dcterms:created>
  <dcterms:modified xsi:type="dcterms:W3CDTF">2024-03-11T08:47:00Z</dcterms:modified>
</cp:coreProperties>
</file>